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37" w:rsidRPr="006F6CF5" w:rsidRDefault="006F6CF5" w:rsidP="006F6CF5">
      <w:pPr>
        <w:jc w:val="center"/>
        <w:rPr>
          <w:b/>
          <w:lang w:val="nl-NL"/>
        </w:rPr>
      </w:pPr>
      <w:r w:rsidRPr="006F6CF5">
        <w:rPr>
          <w:b/>
          <w:lang w:val="nl-NL"/>
        </w:rPr>
        <w:t>EMPLOYMENT DISPUTE BETWEEN</w:t>
      </w:r>
    </w:p>
    <w:p w:rsidR="006F6CF5" w:rsidRPr="006F6CF5" w:rsidRDefault="006F6CF5" w:rsidP="006F6CF5">
      <w:pPr>
        <w:jc w:val="center"/>
        <w:rPr>
          <w:b/>
          <w:lang w:val="en-US"/>
        </w:rPr>
      </w:pPr>
      <w:r w:rsidRPr="006F6CF5">
        <w:rPr>
          <w:b/>
          <w:lang w:val="en-US"/>
        </w:rPr>
        <w:t>PLAYER X (MAURITANIA) (</w:t>
      </w:r>
      <w:r>
        <w:rPr>
          <w:b/>
          <w:lang w:val="en-US"/>
        </w:rPr>
        <w:t>Claimant)</w:t>
      </w:r>
    </w:p>
    <w:p w:rsidR="006F6CF5" w:rsidRDefault="006F6CF5" w:rsidP="006F6CF5">
      <w:pPr>
        <w:jc w:val="center"/>
        <w:rPr>
          <w:b/>
          <w:lang w:val="en-US"/>
        </w:rPr>
      </w:pPr>
      <w:r w:rsidRPr="006F6CF5">
        <w:rPr>
          <w:b/>
          <w:lang w:val="en-US"/>
        </w:rPr>
        <w:t xml:space="preserve">AND CLUB Y </w:t>
      </w:r>
      <w:r>
        <w:rPr>
          <w:b/>
          <w:lang w:val="en-US"/>
        </w:rPr>
        <w:t>(UKRAINA) (Respondent)</w:t>
      </w:r>
    </w:p>
    <w:p w:rsidR="006F6CF5" w:rsidRDefault="006F6CF5" w:rsidP="006F6CF5">
      <w:pPr>
        <w:jc w:val="center"/>
        <w:rPr>
          <w:b/>
          <w:lang w:val="en-US"/>
        </w:rPr>
      </w:pPr>
    </w:p>
    <w:p w:rsidR="006F6CF5" w:rsidRDefault="006F6CF5" w:rsidP="006F6CF5">
      <w:pPr>
        <w:jc w:val="center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Player X and Club Y entered into an employment agreement signed on 20 JUNE 2019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The employment agreement was drafted in Ukrainian and in English and it was duly signed.</w:t>
      </w:r>
    </w:p>
    <w:p w:rsidR="006F6CF5" w:rsidRDefault="006F6CF5" w:rsidP="006F6CF5">
      <w:pPr>
        <w:jc w:val="both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 xml:space="preserve">On September </w:t>
      </w:r>
      <w:proofErr w:type="gramStart"/>
      <w:r>
        <w:rPr>
          <w:b/>
          <w:lang w:val="en-US"/>
        </w:rPr>
        <w:t>2019  they</w:t>
      </w:r>
      <w:proofErr w:type="gramEnd"/>
      <w:r>
        <w:rPr>
          <w:b/>
          <w:lang w:val="en-US"/>
        </w:rPr>
        <w:t xml:space="preserve"> signed an amendment to the employment agreement only in Ukrainian by way of which the Player agreed to reduce his salary of 70 %</w:t>
      </w:r>
    </w:p>
    <w:p w:rsidR="006F6CF5" w:rsidRDefault="006F6CF5" w:rsidP="006F6CF5">
      <w:pPr>
        <w:jc w:val="both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Claimant position: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The Player argues that he was forced to sign the agreement under duress and that, in any case, the President of the Club that that amendment was a “mere formality”, a certificate to produce to the Ukrainian Tax Authority.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The Player claims the original amount of remuneration as established in the contract</w:t>
      </w:r>
    </w:p>
    <w:p w:rsidR="006F6CF5" w:rsidRDefault="006F6CF5" w:rsidP="006F6CF5">
      <w:pPr>
        <w:jc w:val="both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>Respondent: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 xml:space="preserve">The Club rejects the Claimant’s allegations, it denies any form of duress. 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 xml:space="preserve">Furthermore, it explains that an interpreter was hired to explain the content of the contract to the Player. </w:t>
      </w:r>
      <w:proofErr w:type="gramStart"/>
      <w:r>
        <w:rPr>
          <w:b/>
          <w:lang w:val="en-US"/>
        </w:rPr>
        <w:t>Nevertheless</w:t>
      </w:r>
      <w:proofErr w:type="gramEnd"/>
      <w:r>
        <w:rPr>
          <w:b/>
          <w:lang w:val="en-US"/>
        </w:rPr>
        <w:t xml:space="preserve"> is does not adduce any evidence about the presence of an interpreter. </w:t>
      </w:r>
    </w:p>
    <w:p w:rsidR="006F6CF5" w:rsidRDefault="006F6CF5" w:rsidP="006F6CF5">
      <w:pPr>
        <w:jc w:val="both"/>
        <w:rPr>
          <w:b/>
          <w:lang w:val="en-US"/>
        </w:rPr>
      </w:pPr>
      <w:r>
        <w:rPr>
          <w:b/>
          <w:lang w:val="en-US"/>
        </w:rPr>
        <w:t xml:space="preserve">The respondent claims that </w:t>
      </w:r>
      <w:r w:rsidR="00CB3446">
        <w:rPr>
          <w:b/>
          <w:lang w:val="en-US"/>
        </w:rPr>
        <w:t>the new salary is the one agreed in the Amendment.</w:t>
      </w:r>
    </w:p>
    <w:p w:rsidR="00CB3446" w:rsidRDefault="00CB3446" w:rsidP="006F6CF5">
      <w:pPr>
        <w:jc w:val="both"/>
        <w:rPr>
          <w:b/>
          <w:lang w:val="en-US"/>
        </w:rPr>
      </w:pPr>
    </w:p>
    <w:p w:rsidR="00CB3446" w:rsidRDefault="00CB3446" w:rsidP="006F6CF5">
      <w:pPr>
        <w:jc w:val="both"/>
        <w:rPr>
          <w:b/>
          <w:lang w:val="en-US"/>
        </w:rPr>
      </w:pPr>
    </w:p>
    <w:p w:rsidR="00CB3446" w:rsidRDefault="00CB3446" w:rsidP="006F6CF5">
      <w:pPr>
        <w:pBdr>
          <w:bottom w:val="dotted" w:sz="24" w:space="1" w:color="auto"/>
        </w:pBdr>
        <w:jc w:val="both"/>
        <w:rPr>
          <w:b/>
          <w:lang w:val="en-US"/>
        </w:rPr>
      </w:pPr>
    </w:p>
    <w:p w:rsidR="00CB3446" w:rsidRDefault="00CB3446" w:rsidP="00CB3446">
      <w:pPr>
        <w:jc w:val="center"/>
        <w:rPr>
          <w:b/>
          <w:lang w:val="en-US"/>
        </w:rPr>
      </w:pPr>
    </w:p>
    <w:p w:rsidR="00CB3446" w:rsidRPr="006F6CF5" w:rsidRDefault="00CB3446" w:rsidP="00CB3446">
      <w:pPr>
        <w:jc w:val="center"/>
        <w:rPr>
          <w:b/>
          <w:lang w:val="en-US"/>
        </w:rPr>
      </w:pPr>
      <w:r>
        <w:rPr>
          <w:b/>
          <w:lang w:val="en-US"/>
        </w:rPr>
        <w:t>You are a DRC Member please decides the case</w:t>
      </w:r>
      <w:bookmarkStart w:id="0" w:name="_GoBack"/>
      <w:bookmarkEnd w:id="0"/>
    </w:p>
    <w:sectPr w:rsidR="00CB3446" w:rsidRPr="006F6CF5" w:rsidSect="005046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5"/>
    <w:rsid w:val="00245FB2"/>
    <w:rsid w:val="005046D9"/>
    <w:rsid w:val="005D5C50"/>
    <w:rsid w:val="006F6CF5"/>
    <w:rsid w:val="00821D9E"/>
    <w:rsid w:val="00912BB1"/>
    <w:rsid w:val="0093333D"/>
    <w:rsid w:val="00A64457"/>
    <w:rsid w:val="00CB3446"/>
    <w:rsid w:val="00E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61AAA"/>
  <w14:defaultImageDpi w14:val="32767"/>
  <w15:chartTrackingRefBased/>
  <w15:docId w15:val="{DF1E8676-EE19-C14F-9C4C-F5BB644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SLPC</dc:creator>
  <cp:keywords/>
  <dc:description/>
  <cp:lastModifiedBy>SLPC</cp:lastModifiedBy>
  <cp:revision>1</cp:revision>
  <dcterms:created xsi:type="dcterms:W3CDTF">2020-10-02T12:37:00Z</dcterms:created>
  <dcterms:modified xsi:type="dcterms:W3CDTF">2020-10-02T12:50:00Z</dcterms:modified>
</cp:coreProperties>
</file>